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5C" w:rsidRPr="007B5669" w:rsidRDefault="00BA655C">
      <w:pPr>
        <w:pStyle w:val="ConsPlusTitlePage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Документ предоставлен </w:t>
      </w:r>
      <w:hyperlink r:id="rId4" w:history="1">
        <w:proofErr w:type="spellStart"/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КонсультантПлюс</w:t>
        </w:r>
        <w:proofErr w:type="spellEnd"/>
      </w:hyperlink>
      <w:r w:rsidRPr="007B5669">
        <w:rPr>
          <w:rFonts w:ascii="Times New Roman" w:hAnsi="Times New Roman" w:cs="Times New Roman"/>
          <w:sz w:val="32"/>
          <w:szCs w:val="32"/>
        </w:rPr>
        <w:br/>
      </w:r>
    </w:p>
    <w:p w:rsidR="00BA655C" w:rsidRPr="007B5669" w:rsidRDefault="00BA655C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A655C" w:rsidRPr="007B566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655C" w:rsidRPr="007B5669" w:rsidRDefault="00BA655C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7B5669">
              <w:rPr>
                <w:rFonts w:ascii="Times New Roman" w:hAnsi="Times New Roman" w:cs="Times New Roman"/>
                <w:sz w:val="32"/>
                <w:szCs w:val="32"/>
              </w:rPr>
              <w:t>30 марта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655C" w:rsidRPr="007B5669" w:rsidRDefault="00BA655C">
            <w:pPr>
              <w:pStyle w:val="ConsPlusNormal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7B5669">
              <w:rPr>
                <w:rFonts w:ascii="Times New Roman" w:hAnsi="Times New Roman" w:cs="Times New Roman"/>
                <w:sz w:val="32"/>
                <w:szCs w:val="32"/>
              </w:rPr>
              <w:t>N 38-ФЗ</w:t>
            </w:r>
          </w:p>
        </w:tc>
      </w:tr>
    </w:tbl>
    <w:p w:rsidR="00BA655C" w:rsidRPr="007B5669" w:rsidRDefault="00BA655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BA655C" w:rsidRPr="007B5669" w:rsidRDefault="00BA655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ФЕДЕРАЛЬНЫЙ ЗАКОН</w:t>
      </w:r>
    </w:p>
    <w:p w:rsidR="00BA655C" w:rsidRPr="007B5669" w:rsidRDefault="00BA655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7B5669" w:rsidRDefault="00BA655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О ПРЕДУПРЕЖДЕНИИ РАСПРОСТРАНЕНИЯ </w:t>
      </w:r>
    </w:p>
    <w:p w:rsidR="00BA655C" w:rsidRPr="007B5669" w:rsidRDefault="00BA655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В РОССИЙСКОЙ ФЕДЕРАЦИИ</w:t>
      </w:r>
    </w:p>
    <w:p w:rsidR="00BA655C" w:rsidRPr="007B5669" w:rsidRDefault="00BA655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ЗАБОЛЕВАНИЯ, ВЫЗЫВАЕМОГО ВИРУСОМ ИММУНОДЕФИЦИТА</w:t>
      </w:r>
      <w:r w:rsidR="007B5669">
        <w:rPr>
          <w:rFonts w:ascii="Times New Roman" w:hAnsi="Times New Roman" w:cs="Times New Roman"/>
          <w:sz w:val="32"/>
          <w:szCs w:val="32"/>
        </w:rPr>
        <w:t xml:space="preserve"> </w:t>
      </w:r>
      <w:r w:rsidRPr="007B5669">
        <w:rPr>
          <w:rFonts w:ascii="Times New Roman" w:hAnsi="Times New Roman" w:cs="Times New Roman"/>
          <w:sz w:val="32"/>
          <w:szCs w:val="32"/>
        </w:rPr>
        <w:t>ЧЕЛОВЕКА (ВИЧ-ИНФЕКЦИИ)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Принят</w:t>
      </w:r>
    </w:p>
    <w:p w:rsidR="00BA655C" w:rsidRPr="007B5669" w:rsidRDefault="00BA655C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Государственной Думой</w:t>
      </w:r>
    </w:p>
    <w:p w:rsidR="00BA655C" w:rsidRPr="007B5669" w:rsidRDefault="00BA655C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24 февраля 1995 года</w:t>
      </w:r>
    </w:p>
    <w:p w:rsidR="00BA655C" w:rsidRPr="007B5669" w:rsidRDefault="00BA655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Список изменяющих документов</w:t>
      </w:r>
    </w:p>
    <w:p w:rsidR="00BA655C" w:rsidRPr="007B5669" w:rsidRDefault="00BA655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(в ред. Федеральных законов</w:t>
      </w:r>
    </w:p>
    <w:p w:rsidR="00BA655C" w:rsidRPr="007B5669" w:rsidRDefault="00BA655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от 12.08.1996 </w:t>
      </w:r>
      <w:hyperlink r:id="rId5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112-ФЗ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, от 09.01.1997 </w:t>
      </w:r>
      <w:hyperlink r:id="rId6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8-ФЗ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>,</w:t>
      </w:r>
    </w:p>
    <w:p w:rsidR="00BA655C" w:rsidRPr="007B5669" w:rsidRDefault="00BA655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от 07.08.2000 </w:t>
      </w:r>
      <w:hyperlink r:id="rId7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122-ФЗ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, от 22.08.2004 </w:t>
      </w:r>
      <w:hyperlink r:id="rId8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122-ФЗ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>,</w:t>
      </w:r>
    </w:p>
    <w:p w:rsidR="00BA655C" w:rsidRPr="007B5669" w:rsidRDefault="00BA655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от 18.10.2007 </w:t>
      </w:r>
      <w:hyperlink r:id="rId9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230-ФЗ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, от 23.07.2008 </w:t>
      </w:r>
      <w:hyperlink r:id="rId10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160-ФЗ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>,</w:t>
      </w:r>
    </w:p>
    <w:p w:rsidR="00BA655C" w:rsidRPr="007B5669" w:rsidRDefault="00BA655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от 27.07.2010 </w:t>
      </w:r>
      <w:hyperlink r:id="rId11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203-ФЗ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, от 18.07.2011 </w:t>
      </w:r>
      <w:hyperlink r:id="rId12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242-ФЗ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>,</w:t>
      </w:r>
    </w:p>
    <w:p w:rsidR="00BA655C" w:rsidRPr="007B5669" w:rsidRDefault="00BA655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от 02.07.2013 </w:t>
      </w:r>
      <w:hyperlink r:id="rId13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185-ФЗ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, от 25.11.2013 </w:t>
      </w:r>
      <w:hyperlink r:id="rId14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317-ФЗ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>,</w:t>
      </w:r>
    </w:p>
    <w:p w:rsidR="00BA655C" w:rsidRPr="007B5669" w:rsidRDefault="00BA655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от 28.12.2013 </w:t>
      </w:r>
      <w:hyperlink r:id="rId15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421-ФЗ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, от 31.12.2014 </w:t>
      </w:r>
      <w:hyperlink r:id="rId16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495-ФЗ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>,</w:t>
      </w:r>
    </w:p>
    <w:p w:rsidR="00BA655C" w:rsidRPr="007B5669" w:rsidRDefault="00BA655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от 30.12.2015 </w:t>
      </w:r>
      <w:hyperlink r:id="rId17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438-ФЗ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, от 23.05.2016 </w:t>
      </w:r>
      <w:hyperlink r:id="rId18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149-ФЗ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>,</w:t>
      </w:r>
    </w:p>
    <w:p w:rsidR="00BA655C" w:rsidRPr="007B5669" w:rsidRDefault="00BA655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с изм., внесенными </w:t>
      </w:r>
      <w:hyperlink r:id="rId19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Постановлением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Конституционного Суда РФ от 12.03.2015 N 4-П)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Признавая, что хроническое заболевание, вызываемое вирусом иммунодефицита человека (ВИЧ-инфекция),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20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18.10.2007 N 230-ФЗ)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приобретает массовое распространение во всем мире,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абзац утратил силу. - Федеральный </w:t>
      </w:r>
      <w:hyperlink r:id="rId21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18.10.2007 N 230-ФЗ,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вызывает тяжелые социально-экономические и демографические последствия для Российской Федерации,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создает угрозу личной, общественной, государственной безопасности, а также угрозу существованию человечества,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вызывает необходимость защиты прав и законных интересов </w:t>
      </w:r>
      <w:r w:rsidRPr="007B5669">
        <w:rPr>
          <w:rFonts w:ascii="Times New Roman" w:hAnsi="Times New Roman" w:cs="Times New Roman"/>
          <w:sz w:val="32"/>
          <w:szCs w:val="32"/>
        </w:rPr>
        <w:lastRenderedPageBreak/>
        <w:t>населения,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а также учитывая необходимость применения своевременных эффективных мер комплексной профилактики ВИЧ-инфекции,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Государственная Дума Федерального Собрания Российской Федерации принимает настоящий Федеральный закон.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Глава I. ОБЩИЕ ПОЛОЖЕНИЯ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1. Основные понятия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В настоящем Федеральном законе применяются следующие понятия: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ВИЧ-инфекция - хроническое заболевание, вызываемое вирусом иммунодефицита человека;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22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18.10.2007 N 230-ФЗ)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ВИЧ-инфицированные - лица, зараженные вирусом иммунодефицита человека.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2. Законодательство Российской Федерации о предупреждении распространения ВИЧ-инфекции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1. Законодательство Российской Федерации о предупреждении распространения ВИЧ-инфекции состоит из настоящего Федерального закона, других федеральных законов и принимаемых в соответствии с ними иных нормативных правовых актов, а также законов и иных нормативных правовых актов субъектов Российской Федерации.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2. Федеральные законы и иные нормативные правовые акты, а также законы и иные нормативные правовые акты субъектов Российской Федерации не могут снижать гарантии, предусмотренные настоящим Федеральным законом.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3. Если международными договорами Российской Федерации установлены иные, чем предусмотренные настоящим Федеральным законом, правила, то применяются правила международных договоров.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3. Применение настоящего Федерального закона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Настоящий Федеральный закон распространяется на граждан Российской Федерации, на находящихся на территории Российской Федерации иностранных граждан и лиц без гражданства, в том числе постоянно проживающих в Российской Федерации, а также применяется в отношении организаций, зарегистрированных в </w:t>
      </w:r>
      <w:r w:rsidRPr="007B5669">
        <w:rPr>
          <w:rFonts w:ascii="Times New Roman" w:hAnsi="Times New Roman" w:cs="Times New Roman"/>
          <w:sz w:val="32"/>
          <w:szCs w:val="32"/>
        </w:rPr>
        <w:lastRenderedPageBreak/>
        <w:t>установленном порядке на территории Российской Федерации, независимо от их организационно-правовой формы.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23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25.11.2013 N 317-ФЗ)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4. Гарантии государства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1. Государством гарантируются: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регулярное информирование населения, в том числе через средства массовой информации, о доступных мерах профилактики ВИЧ-инфекции;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эпидемиологический надзор за распространением ВИЧ-инфекции на территории Российской Федерации;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производство лекарственных препаратов для медицинского применения и медицинских изделий для профилактики, диагностики и лечения ВИЧ-инфекции, а также контроль за качеством, эффективностью и безопасностью лекарственных препаратов для медицинского применения, биологических жидкостей и тканей, используемых в диагностических, лечебных и научных целях;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24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25.11.2013 N 317-ФЗ)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доступность медицинского освидетельствования для выявления ВИЧ-инфекции (далее - медицинское освидетельствование), в том числе и анонимного, с предварительным и последующим консультированием и обеспечение безопасности такого медицинского освидетельствования как для </w:t>
      </w:r>
      <w:proofErr w:type="spellStart"/>
      <w:r w:rsidRPr="007B5669">
        <w:rPr>
          <w:rFonts w:ascii="Times New Roman" w:hAnsi="Times New Roman" w:cs="Times New Roman"/>
          <w:sz w:val="32"/>
          <w:szCs w:val="32"/>
        </w:rPr>
        <w:t>освидетельствуемого</w:t>
      </w:r>
      <w:proofErr w:type="spellEnd"/>
      <w:r w:rsidRPr="007B5669">
        <w:rPr>
          <w:rFonts w:ascii="Times New Roman" w:hAnsi="Times New Roman" w:cs="Times New Roman"/>
          <w:sz w:val="32"/>
          <w:szCs w:val="32"/>
        </w:rPr>
        <w:t>, так и для лица, проводящего освидетельствование;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предоставление медицинской помощи ВИЧ-инфицированным - гражданам Российской Федерации в соответствии с </w:t>
      </w:r>
      <w:hyperlink r:id="rId25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программой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государственных гарантий бесплатного оказания гражданам медицинской помощи;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Федеральных законов от 22.08.2004 </w:t>
      </w:r>
      <w:hyperlink r:id="rId26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122-ФЗ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, от 25.11.2013 </w:t>
      </w:r>
      <w:hyperlink r:id="rId27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317-ФЗ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>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развитие научных исследований по проблемам ВИЧ-инфекции;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абзац утратил силу с 1 сентября 2013 года. - Федеральный </w:t>
      </w:r>
      <w:hyperlink r:id="rId28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02.07.2013 N 185-ФЗ;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социально-бытовая помощь ВИЧ-инфицированным - гражданам Российской Федерации, получение ими образования, их трудоустройство;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29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02.07.2013 N 185-ФЗ)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подготовка специалистов для реализации мер по предупреждению распространения ВИЧ-инфекции;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развитие международного сотрудничества и регулярный обмен информацией в рамках международных программ предупреждения </w:t>
      </w:r>
      <w:r w:rsidRPr="007B5669">
        <w:rPr>
          <w:rFonts w:ascii="Times New Roman" w:hAnsi="Times New Roman" w:cs="Times New Roman"/>
          <w:sz w:val="32"/>
          <w:szCs w:val="32"/>
        </w:rPr>
        <w:lastRenderedPageBreak/>
        <w:t>распространения ВИЧ-инфекции;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бесплатное обеспечение лекарственными препаратами для медицинского применения для лечения ВИЧ-инфекции в амбулаторных условиях в медицинских организациях, подведомственных федеральным органам исполнительной власти, в </w:t>
      </w:r>
      <w:hyperlink r:id="rId30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порядке</w:t>
        </w:r>
      </w:hyperlink>
      <w:r w:rsidRPr="007B5669">
        <w:rPr>
          <w:rFonts w:ascii="Times New Roman" w:hAnsi="Times New Roman" w:cs="Times New Roman"/>
          <w:sz w:val="32"/>
          <w:szCs w:val="32"/>
        </w:rPr>
        <w:t>, установленном уполномоченным Правительством Российской Федерации федеральным органом исполнительной власти, а в медицинских организациях, подведомственных исполнительным органам государственной власти субъектов Российской Федерации, в порядке, установленном органами государственной власти субъектов Российской Федерации.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Федеральных законов от 25.11.2013 </w:t>
      </w:r>
      <w:hyperlink r:id="rId31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317-ФЗ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, от 23.05.2016 </w:t>
      </w:r>
      <w:hyperlink r:id="rId32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149-ФЗ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>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2. Осуществление указанных гарантий возлагается на федеральные органы исполнительной власти, органы исполнительной власти субъектов Российской Федерации и органы местного самоуправления в соответствии с их компетенцией.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5. Гарантии соблюдения прав и свобод ВИЧ-инфицированных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1. ВИЧ-инфицированные - граждане Российской Федерации обладают на ее территории всеми правами и свободами и несут обязанности в соответствии с </w:t>
      </w:r>
      <w:hyperlink r:id="rId33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Конституцией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Российской Федерации, законодательством Российской Федерации и законодательством субъектов Российской Федерации.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2. Права и свободы граждан Российской Федерации могут быть ограничены в связи с наличием у них ВИЧ-инфекции только федеральным законом.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6. Финансовое обеспечение деятельности по предупреждению распространения ВИЧ-инфекции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34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22.08.2004 N 122-ФЗ)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1. Финансовое обеспечение мероприятий по предупреждению распространения ВИЧ-инфекции, проводимых медицинскими и иными организациями, подведомственными федеральным органам исполнительной власти, относится к расходным обязательствам Российской Федерации.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Федеральных законов от 22.08.2004 </w:t>
      </w:r>
      <w:hyperlink r:id="rId35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122-ФЗ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, от 25.11.2013 </w:t>
      </w:r>
      <w:hyperlink r:id="rId36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317-ФЗ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, от 23.05.2016 </w:t>
      </w:r>
      <w:hyperlink r:id="rId37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149-ФЗ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>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1.1. Финансовое обеспечение мероприятий по предупреждению распространения ВИЧ-инфекции, проводимых медицинскими </w:t>
      </w:r>
      <w:r w:rsidRPr="007B5669">
        <w:rPr>
          <w:rFonts w:ascii="Times New Roman" w:hAnsi="Times New Roman" w:cs="Times New Roman"/>
          <w:sz w:val="32"/>
          <w:szCs w:val="32"/>
        </w:rPr>
        <w:lastRenderedPageBreak/>
        <w:t>организациями, подведомственными исполнительным органам государственной власти субъектов Российской Федерации, относится к расходным обязательствам субъектов Российской Федерации.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(п. 1.1 введен Федеральным </w:t>
      </w:r>
      <w:hyperlink r:id="rId38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законом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22.08.2004 N 122-ФЗ, в ред. Федерального </w:t>
      </w:r>
      <w:hyperlink r:id="rId39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25.11.2013 N 317-ФЗ)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1.2. Финансовое обеспечение мероприятий по предупреждению распространения ВИЧ-инфекции, проводимых учреждениями муниципальной системы здравоохранения, относится к расходным обязательствам муниципальных образований.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(п. 1.2 введен Федеральным </w:t>
      </w:r>
      <w:hyperlink r:id="rId40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законом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18.10.2007 N 230-ФЗ)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2. Финансовое обеспечение деятельности по предупреждению распространения ВИЧ-инфекции рассматривается в приоритетном порядке с учетом необходимости защиты личной безопасности граждан, а также безопасности общества и государства.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41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22.08.2004 N 122-ФЗ)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Глава II. МЕДИЦИНСКАЯ ПОМОЩЬ ВИЧ-ИНФИЦИРОВАННЫМ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7. Медицинское освидетельствование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1. Медицинское освидетельствование проводится в медицинских организациях и включает в себя в том числе соответствующее лабораторное исследование, которое проводится на основании лицензии, предоставляемой в порядке, установленном законодательством Российской Федерации.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42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25.11.2013 N 317-ФЗ)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2. Выдача официального документа о наличии или об отсутствии ВИЧ-инфекции у </w:t>
      </w:r>
      <w:proofErr w:type="spellStart"/>
      <w:r w:rsidRPr="007B5669">
        <w:rPr>
          <w:rFonts w:ascii="Times New Roman" w:hAnsi="Times New Roman" w:cs="Times New Roman"/>
          <w:sz w:val="32"/>
          <w:szCs w:val="32"/>
        </w:rPr>
        <w:t>освидетельствуемого</w:t>
      </w:r>
      <w:proofErr w:type="spellEnd"/>
      <w:r w:rsidRPr="007B5669">
        <w:rPr>
          <w:rFonts w:ascii="Times New Roman" w:hAnsi="Times New Roman" w:cs="Times New Roman"/>
          <w:sz w:val="32"/>
          <w:szCs w:val="32"/>
        </w:rPr>
        <w:t xml:space="preserve"> лица осуществляется только медицинскими организациями государственной или муниципальной системы здравоохранения.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43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25.11.2013 N 317-ФЗ)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3. Медицинское освидетельствование проводится добровольно, за исключением случаев, предусмотренных </w:t>
      </w:r>
      <w:hyperlink w:anchor="P116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статьей 9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закона, когда такое освидетельствование является обязательным.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4. Лицо, проходящее медицинское освидетельствование, имеет право на присутствие при этом своего законного представителя. Оформление </w:t>
      </w:r>
      <w:hyperlink r:id="rId44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представительства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производится в порядке, установленном гражданским законодательством Российской Федерации.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0" w:name="P104"/>
      <w:bookmarkEnd w:id="0"/>
      <w:r w:rsidRPr="007B5669">
        <w:rPr>
          <w:rFonts w:ascii="Times New Roman" w:hAnsi="Times New Roman" w:cs="Times New Roman"/>
          <w:sz w:val="32"/>
          <w:szCs w:val="32"/>
        </w:rPr>
        <w:t xml:space="preserve">5. Медицинское освидетельствование несовершеннолетнего в </w:t>
      </w:r>
      <w:r w:rsidRPr="007B5669">
        <w:rPr>
          <w:rFonts w:ascii="Times New Roman" w:hAnsi="Times New Roman" w:cs="Times New Roman"/>
          <w:sz w:val="32"/>
          <w:szCs w:val="32"/>
        </w:rPr>
        <w:lastRenderedPageBreak/>
        <w:t xml:space="preserve">возрасте до пятнадцати лет или больного наркоманией несовершеннолетнего в возрасте до шестнадцати лет может проводиться при наличии информированного добровольного </w:t>
      </w:r>
      <w:hyperlink r:id="rId45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согласия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на медицинское вмешательство одного из родителей или иного законного представителя, а лица, признанного в установленном законом порядке недееспособным, если такое лицо по своему состоянию не способно дать информированное добровольное согласие на медицинское вмешательство, - при наличии информированного добровольного согласия на медицинское вмешательство его законного представителя. Один из родителей или иной законный представитель одного из указанных лиц имеет право присутствовать при проведении медицинского освидетельствования.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(п. 5 в ред. Федерального </w:t>
      </w:r>
      <w:hyperlink r:id="rId46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25.11.2013 N 317-ФЗ)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6. Медицинское освидетельствование граждан проводится с предварительным и последующим консультированием по вопросам профилактики ВИЧ-инфекции.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7. В медицинских организациях государственной системы здравоохранения и муниципальной системы здравоохранения медицинское освидетельствование граждан Российской Федерации проводится бесплатно.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Федеральных законов от 22.08.2004 </w:t>
      </w:r>
      <w:hyperlink r:id="rId47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122-ФЗ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, от 25.11.2013 </w:t>
      </w:r>
      <w:hyperlink r:id="rId48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317-ФЗ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>)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8. Добровольное медицинское освидетельствование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1. Медицинское освидетельствование в медицинских организациях проводится добровольно при наличии информированного добровольного согласия на медицинское вмешательство </w:t>
      </w:r>
      <w:proofErr w:type="spellStart"/>
      <w:r w:rsidRPr="007B5669">
        <w:rPr>
          <w:rFonts w:ascii="Times New Roman" w:hAnsi="Times New Roman" w:cs="Times New Roman"/>
          <w:sz w:val="32"/>
          <w:szCs w:val="32"/>
        </w:rPr>
        <w:t>освидетельствуемого</w:t>
      </w:r>
      <w:proofErr w:type="spellEnd"/>
      <w:r w:rsidRPr="007B5669">
        <w:rPr>
          <w:rFonts w:ascii="Times New Roman" w:hAnsi="Times New Roman" w:cs="Times New Roman"/>
          <w:sz w:val="32"/>
          <w:szCs w:val="32"/>
        </w:rPr>
        <w:t xml:space="preserve"> лица или законного представителя лица, указанного в </w:t>
      </w:r>
      <w:hyperlink w:anchor="P104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пункте 5 статьи 7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(п. 1 в ред. Федерального </w:t>
      </w:r>
      <w:hyperlink r:id="rId49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25.11.2013 N 317-ФЗ)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2. По желанию </w:t>
      </w:r>
      <w:proofErr w:type="spellStart"/>
      <w:r w:rsidRPr="007B5669">
        <w:rPr>
          <w:rFonts w:ascii="Times New Roman" w:hAnsi="Times New Roman" w:cs="Times New Roman"/>
          <w:sz w:val="32"/>
          <w:szCs w:val="32"/>
        </w:rPr>
        <w:t>освидетельствуемого</w:t>
      </w:r>
      <w:proofErr w:type="spellEnd"/>
      <w:r w:rsidRPr="007B5669">
        <w:rPr>
          <w:rFonts w:ascii="Times New Roman" w:hAnsi="Times New Roman" w:cs="Times New Roman"/>
          <w:sz w:val="32"/>
          <w:szCs w:val="32"/>
        </w:rPr>
        <w:t xml:space="preserve"> лица добровольное медицинское освидетельствование может быть анонимным.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bookmarkStart w:id="1" w:name="P116"/>
      <w:bookmarkEnd w:id="1"/>
      <w:r w:rsidRPr="007B5669">
        <w:rPr>
          <w:rFonts w:ascii="Times New Roman" w:hAnsi="Times New Roman" w:cs="Times New Roman"/>
          <w:sz w:val="32"/>
          <w:szCs w:val="32"/>
        </w:rPr>
        <w:t>Статья 9. Обязательное медицинское освидетельствование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1. Обязательному медицинскому освидетельствованию подлежат доноры крови, биологических жидкостей, органов и тканей.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2. Лица, отказавшиеся от обязательного медицинского освидетельствования, не могут быть донорами крови, </w:t>
      </w:r>
      <w:r w:rsidRPr="007B5669">
        <w:rPr>
          <w:rFonts w:ascii="Times New Roman" w:hAnsi="Times New Roman" w:cs="Times New Roman"/>
          <w:sz w:val="32"/>
          <w:szCs w:val="32"/>
        </w:rPr>
        <w:lastRenderedPageBreak/>
        <w:t>биологических жидкостей, органов и тканей.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3. Работники отдельных профессий, производств, предприятий, учреждений и организаций, </w:t>
      </w:r>
      <w:hyperlink r:id="rId50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перечень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которых утверждается уполномоченным Правительством Российской Федерации федеральным органом исполнительной власти, проходят обязательное медицинское освидетельствование для выявления ВИЧ-инфекции при проведении обязательных предварительных при поступлении на работу и периодических медицинских осмотров.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51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23.07.2008 N 160-ФЗ)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4. </w:t>
      </w:r>
      <w:hyperlink r:id="rId52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Правила,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в соответствии с которыми осуществляется обязательное медицинское освидетельствование лиц в целях охраны здоровья населения и предупреждения распространения ВИЧ-инфекции, устанавливаются уполномоченным Правительством Российской Федерации федеральным органом исполнительной власти и пересматриваются им не реже одного раза в пять лет.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53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23.07.2008 N 160-ФЗ)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5. </w:t>
      </w:r>
      <w:hyperlink r:id="rId54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Правила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обязательного медицинского освидетельствования лиц, находящихся в местах лишения свободы, устанавливаются уполномоченным Правительством Российской Федерации федеральным органом исполнительной власти и пересматриваются не реже одного раза в пять лет.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55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23.07.2008 N 160-ФЗ)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10. Условия въезда в Российскую Федерацию иностранных граждан и лиц без гражданства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1. Дипломатические представительства или консульские учреждения Российской Федерации выдают российскую визу на въезд в Российскую Федерацию иностранным гражданам и лицам без гражданства, прибывающим в Российскую Федерацию на срок свыше трех месяцев, при условии предъявления ими сертификата об отсутствии у них ВИЧ-инфекции, если иное не установлено международными договорами Российской Федерации. Данное положение не распространяется на сотрудников дипломатических представительств и консульских учреждений иностранных государств, сотрудников международных межправительственных организаций и членов их семей.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56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12.08.1996 N 112-ФЗ)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2. </w:t>
      </w:r>
      <w:hyperlink r:id="rId57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Требования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к указанному сертификату устанавливаются уполномоченным Правительством Российской Федерации федеральным органом исполнительной власти.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lastRenderedPageBreak/>
        <w:t xml:space="preserve">(в ред. Федерального </w:t>
      </w:r>
      <w:hyperlink r:id="rId58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23.07.2008 N 160-ФЗ)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11. Последствия выявления ВИЧ-инфекции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1. Граждане Российской Федерации в случае выявления у них ВИЧ-инфекции не могут быть донорами крови, биологических жидкостей, органов и тканей.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2. В случае выявления ВИЧ-инфекции у иностранных граждан и лиц без гражданства, находящихся на территории Российской Федерации, они подлежат депортации из Российской Федерации в порядке, установленном </w:t>
      </w:r>
      <w:hyperlink r:id="rId59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законодательством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Российской Федерации. Данное положение не распространяется на иностранных граждан и лиц без гражданства, страдающих заболеванием, вызываемым вирусом иммунодефицита человека (ВИЧ-инфекцией), указанных в </w:t>
      </w:r>
      <w:hyperlink w:anchor="P139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пункте 3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настоящей статьи.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60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30.12.2015 N 438-ФЗ)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2" w:name="P139"/>
      <w:bookmarkEnd w:id="2"/>
      <w:r w:rsidRPr="007B5669">
        <w:rPr>
          <w:rFonts w:ascii="Times New Roman" w:hAnsi="Times New Roman" w:cs="Times New Roman"/>
          <w:sz w:val="32"/>
          <w:szCs w:val="32"/>
        </w:rPr>
        <w:t>3. В отношении иностранных граждан и лиц без гражданства, страдающих заболеванием, вызываемым вирусом иммунодефицита человека (ВИЧ-инфекцией), в случае, если указанные иностранные граждане и лица без гражданства имеют членов семьи (супруга (супругу), детей (в том числе усыновленных), родителей (в том числе приемных) - граждан Российской Федерации либо иностранных граждан или лиц без гражданства, постоянно проживающих на территории Российской Федерации, и при этом отсутствуют нарушения ими законодательства Российской Федерации о предупреждении распространения ВИЧ-инфекции: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не принимается решение о нежелательности пребывания (проживания) в Российской Федерации или решение о </w:t>
      </w:r>
      <w:proofErr w:type="spellStart"/>
      <w:r w:rsidRPr="007B5669">
        <w:rPr>
          <w:rFonts w:ascii="Times New Roman" w:hAnsi="Times New Roman" w:cs="Times New Roman"/>
          <w:sz w:val="32"/>
          <w:szCs w:val="32"/>
        </w:rPr>
        <w:t>неразрешении</w:t>
      </w:r>
      <w:proofErr w:type="spellEnd"/>
      <w:r w:rsidRPr="007B5669">
        <w:rPr>
          <w:rFonts w:ascii="Times New Roman" w:hAnsi="Times New Roman" w:cs="Times New Roman"/>
          <w:sz w:val="32"/>
          <w:szCs w:val="32"/>
        </w:rPr>
        <w:t xml:space="preserve"> въезда в Российскую Федерацию в целях обеспечения защиты здоровья населения, если в отношении указанных иностранных граждан и лиц без гражданства отсутствуют иные основания для принятия решения о нежелательности пребывания (проживания) в Российской Федерации, предусмотренные </w:t>
      </w:r>
      <w:hyperlink r:id="rId61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частью четвертой статьи 25.10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Федерального закона от 15 августа 1996 года N 114-ФЗ "О порядке выезда из Российской Федерации и въезда в Российскую Федерацию", или решения о </w:t>
      </w:r>
      <w:proofErr w:type="spellStart"/>
      <w:r w:rsidRPr="007B5669">
        <w:rPr>
          <w:rFonts w:ascii="Times New Roman" w:hAnsi="Times New Roman" w:cs="Times New Roman"/>
          <w:sz w:val="32"/>
          <w:szCs w:val="32"/>
        </w:rPr>
        <w:t>неразрешении</w:t>
      </w:r>
      <w:proofErr w:type="spellEnd"/>
      <w:r w:rsidRPr="007B5669">
        <w:rPr>
          <w:rFonts w:ascii="Times New Roman" w:hAnsi="Times New Roman" w:cs="Times New Roman"/>
          <w:sz w:val="32"/>
          <w:szCs w:val="32"/>
        </w:rPr>
        <w:t xml:space="preserve"> въезда в Российскую Федерацию, предусмотренные </w:t>
      </w:r>
      <w:hyperlink r:id="rId62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статьей 26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и </w:t>
      </w:r>
      <w:hyperlink r:id="rId63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частью первой статьи 27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указанного Федерального закона;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не распространяются положения </w:t>
      </w:r>
      <w:hyperlink r:id="rId64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подпункта 1 пункта 5 статьи 6.1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Федерального закона от 25 июля 2002 года N 115-ФЗ "О правовом положении иностранных граждан в Российской Федерации" в части представления сертификата об отсутствии </w:t>
      </w:r>
      <w:r w:rsidRPr="007B5669">
        <w:rPr>
          <w:rFonts w:ascii="Times New Roman" w:hAnsi="Times New Roman" w:cs="Times New Roman"/>
          <w:sz w:val="32"/>
          <w:szCs w:val="32"/>
        </w:rPr>
        <w:lastRenderedPageBreak/>
        <w:t xml:space="preserve">заболевания, вызываемого вирусом иммунодефицита человека (ВИЧ-инфекции), а также положения </w:t>
      </w:r>
      <w:hyperlink r:id="rId65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подпункта 13 пункта 1 статьи 7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и </w:t>
      </w:r>
      <w:hyperlink r:id="rId66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подпункта 13 пункта 1 статьи 9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указанного Федерального закона в части наличия сертификата об отсутствии заболевания, вызываемого вирусом иммунодефицита человека (ВИЧ-инфекции).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(п. 3 введен Федеральным </w:t>
      </w:r>
      <w:hyperlink r:id="rId67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законом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30.12.2015 N 438-ФЗ)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12. Право на повторное медицинское освидетельствование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Лицо, прошедшее медицинское освидетельствование, имеет право на повторное медицинское освидетельствование в той же медицинской организации, а также в иной медицинской организации по своему выбору независимо от срока, прошедшего с момента предыдущего освидетельствования.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68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25.11.2013 N 317-ФЗ)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13. Право ВИЧ-инфицированного на получение информации о результатах медицинского освидетельствования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3" w:name="P151"/>
      <w:bookmarkEnd w:id="3"/>
      <w:r w:rsidRPr="007B5669">
        <w:rPr>
          <w:rFonts w:ascii="Times New Roman" w:hAnsi="Times New Roman" w:cs="Times New Roman"/>
          <w:sz w:val="32"/>
          <w:szCs w:val="32"/>
        </w:rPr>
        <w:t xml:space="preserve">1. Лицо, у которого выявлена ВИЧ-инфекция, уведомляется работником медицинской организации, проводившей медицинское освидетельствование, о результатах освидетельствования и необходимости соблюдения мер предосторожности с целью исключения распространения ВИЧ-инфекции, о гарантиях соблюдения прав и свобод ВИЧ-инфицированных, а также об уголовной </w:t>
      </w:r>
      <w:hyperlink r:id="rId69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ответственности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5669">
        <w:rPr>
          <w:rFonts w:ascii="Times New Roman" w:hAnsi="Times New Roman" w:cs="Times New Roman"/>
          <w:sz w:val="32"/>
          <w:szCs w:val="32"/>
        </w:rPr>
        <w:t>поставление</w:t>
      </w:r>
      <w:proofErr w:type="spellEnd"/>
      <w:r w:rsidRPr="007B5669">
        <w:rPr>
          <w:rFonts w:ascii="Times New Roman" w:hAnsi="Times New Roman" w:cs="Times New Roman"/>
          <w:sz w:val="32"/>
          <w:szCs w:val="32"/>
        </w:rPr>
        <w:t xml:space="preserve"> в опасность заражения либо заражение другого лица.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70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25.11.2013 N 317-ФЗ)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4" w:name="P153"/>
      <w:bookmarkEnd w:id="4"/>
      <w:r w:rsidRPr="007B5669">
        <w:rPr>
          <w:rFonts w:ascii="Times New Roman" w:hAnsi="Times New Roman" w:cs="Times New Roman"/>
          <w:sz w:val="32"/>
          <w:szCs w:val="32"/>
        </w:rPr>
        <w:t xml:space="preserve">2. В случае выявления ВИЧ-инфекции у несовершеннолетнего в возрасте до восемнадцати лет, а также у лица, признанного в установленном законом порядке недееспособным, работник медицинской организации, указанной в </w:t>
      </w:r>
      <w:hyperlink w:anchor="P151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пункте 1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настоящей статьи, уведомляет об этом одного из родителей или иного законного представителя таких лиц.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(п. 2 в ред. Федерального </w:t>
      </w:r>
      <w:hyperlink r:id="rId71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25.11.2013 N 317-ФЗ)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3. Порядок уведомления лиц, указанных в </w:t>
      </w:r>
      <w:hyperlink w:anchor="P151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пунктах первом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и </w:t>
      </w:r>
      <w:hyperlink w:anchor="P153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втором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настоящей статьи, о выявлении у них ВИЧ-инфекции устанавливается уполномоченным Правительством Российской Федерации федеральным органом исполнительной власти.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72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25.11.2013 N 317-ФЗ)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Статья 14. Права ВИЧ-инфицированных при оказании им </w:t>
      </w:r>
      <w:r w:rsidRPr="007B5669">
        <w:rPr>
          <w:rFonts w:ascii="Times New Roman" w:hAnsi="Times New Roman" w:cs="Times New Roman"/>
          <w:sz w:val="32"/>
          <w:szCs w:val="32"/>
        </w:rPr>
        <w:lastRenderedPageBreak/>
        <w:t>медицинской помощи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ВИЧ-инфицированным оказываются на общих основаниях все виды медицинской помощи по медицинским показаниям, при этом они пользуются всеми правами, предусмотренными </w:t>
      </w:r>
      <w:hyperlink r:id="rId73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законодательством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Российской Федерации об охране здоровья граждан.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74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25.11.2013 N 317-ФЗ)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15. Профилактика, диагностика и лечение ВИЧ-инфекции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Соответствующие федеральные органы исполнительной власти, координирующие научные исследования, обеспечивают разработку и внедрение современных методов профилактики, диагностики и лечения ВИЧ-инфекции, а также вносят на утверждение Правительства Российской Федерации проект федеральной целевой программы, направленной на предупреждение распространения ВИЧ-инфекции в Российской Федерации.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16. Обязанности медицинских организаций при оказании медицинской помощи ВИЧ-инфицированным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75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25.11.2013 N 317-ФЗ)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Медицинские организации, оказывающие медицинскую помощь ВИЧ-инфицированным в амбулаторных и стационарных условиях, обязаны создать условия для реализации предусмотренных настоящим Федеральным законом прав ВИЧ-инфицированных, а также для предупреждения распространения ВИЧ-инфекции.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Глава III. СОЦИАЛЬНАЯ ПОДДЕРЖКА ВИЧ-ИНФИЦИРОВАННЫХ</w:t>
      </w:r>
    </w:p>
    <w:p w:rsidR="00BA655C" w:rsidRPr="007B5669" w:rsidRDefault="00BA655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И ЧЛЕНОВ ИХ СЕМЕЙ</w:t>
      </w:r>
    </w:p>
    <w:p w:rsidR="00BA655C" w:rsidRPr="007B5669" w:rsidRDefault="00BA655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76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22.08.2004 N 122-ФЗ)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17. Запрет на ограничение прав ВИЧ-инфицированных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Не допускаются увольнение с работы, отказ в приеме на работу, отказ в приеме в организации, осуществляющие образовательную деятельность, и медицинские организации, а также ограничение иных прав и </w:t>
      </w:r>
      <w:proofErr w:type="gramStart"/>
      <w:r w:rsidRPr="007B5669">
        <w:rPr>
          <w:rFonts w:ascii="Times New Roman" w:hAnsi="Times New Roman" w:cs="Times New Roman"/>
          <w:sz w:val="32"/>
          <w:szCs w:val="32"/>
        </w:rPr>
        <w:t>законных интересов</w:t>
      </w:r>
      <w:proofErr w:type="gramEnd"/>
      <w:r w:rsidRPr="007B5669">
        <w:rPr>
          <w:rFonts w:ascii="Times New Roman" w:hAnsi="Times New Roman" w:cs="Times New Roman"/>
          <w:sz w:val="32"/>
          <w:szCs w:val="32"/>
        </w:rPr>
        <w:t xml:space="preserve"> ВИЧ-инфицированных на </w:t>
      </w:r>
      <w:r w:rsidRPr="007B5669">
        <w:rPr>
          <w:rFonts w:ascii="Times New Roman" w:hAnsi="Times New Roman" w:cs="Times New Roman"/>
          <w:sz w:val="32"/>
          <w:szCs w:val="32"/>
        </w:rPr>
        <w:lastRenderedPageBreak/>
        <w:t>основании наличия у них ВИЧ-инфекции, равно как и ограничение жилищных и иных прав и законных интересов членов семей ВИЧ-инфицированных, если иное не предусмотрено настоящим Федеральным законом.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Федеральных законов от 02.07.2013 </w:t>
      </w:r>
      <w:hyperlink r:id="rId77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185-ФЗ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, от 25.11.2013 </w:t>
      </w:r>
      <w:hyperlink r:id="rId78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317-ФЗ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>)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18. Права родителей, дети которых являются ВИЧ-инфицированными, а также иных законных представителей ВИЧ-инфицированных - несовершеннолетних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1. Родители, дети которых являются ВИЧ-инфицированными, а также иные законные представители ВИЧ-инфицированных - несовершеннолетних имеют право на: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совместное пребывание с ребенком в возрасте до 18 лет в медицинской организации при оказании ему медицинской помощи в стационарных условиях с выплатой за это время пособий в соответствии с законодательством Российской Федерации об обязательном социальном страховании;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Федеральных законов от 25.11.2013 </w:t>
      </w:r>
      <w:hyperlink r:id="rId79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317-ФЗ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, от 31.12.2014 </w:t>
      </w:r>
      <w:hyperlink r:id="rId80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495-ФЗ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>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абзац утратил силу. - Федеральный </w:t>
      </w:r>
      <w:hyperlink r:id="rId81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22.08.2004 N 122-ФЗ;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сохранение непрерывного трудового стажа за одним из родителей или иным законным представителем ВИЧ-инфицированного - несовершеннолетнего в возрасте до 18 лет в случае увольнения по уходу за ним и при условии поступления на работу до достижения несовершеннолетним указанного возраста; время ухода за ВИЧ-инфицированным - несовершеннолетним включается в общий трудовой стаж;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абзац утратил силу. - Федеральный </w:t>
      </w:r>
      <w:hyperlink r:id="rId82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22.08.2004 N 122-ФЗ.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2. Законами и иными нормативными правовыми актами субъектов Российской Федерации могут устанавливаться и другие меры социальной поддержки ВИЧ-инфицированных и членов их семей.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83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22.08.2004 N 122-ФЗ)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19. Социальная поддержка ВИЧ-инфицированных - несовершеннолетних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84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22.08.2004 N 122-ФЗ)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ВИЧ-инфицированным - несовершеннолетним в возрасте до 18 </w:t>
      </w:r>
      <w:r w:rsidRPr="007B5669">
        <w:rPr>
          <w:rFonts w:ascii="Times New Roman" w:hAnsi="Times New Roman" w:cs="Times New Roman"/>
          <w:sz w:val="32"/>
          <w:szCs w:val="32"/>
        </w:rPr>
        <w:lastRenderedPageBreak/>
        <w:t xml:space="preserve">лет назначаются социальная пенсия, пособие и предоставляются меры социальной поддержки, установленные для детей-инвалидов законодательством Российской Федерации, а лицам, осуществляющим уход за ВИЧ-инфицированными - несовершеннолетними, выплачивается пособие по уходу за ребенком-инвалидом в порядке, установленном </w:t>
      </w:r>
      <w:hyperlink r:id="rId85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законодательством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Российской Федерации.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86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22.08.2004 N 122-ФЗ)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20. Возмещение вреда, причиненного здоровью лиц, зараженных вирусом иммунодефицита человека при оказании им медицинской помощи медицинскими работниками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Возмещение вреда, причиненного здоровью лиц, зараженных вирусом иммунодефицита человека в результате ненадлежащего исполнения своих трудовых (должностных) обязанностей медицинскими работниками медицинских организаций производится в порядке, установленном гражданским </w:t>
      </w:r>
      <w:hyperlink r:id="rId87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законодательством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Российской Федерации.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88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25.11.2013 N 317-ФЗ)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Глава IV. СОЦИАЛЬНАЯ ПОДДЕРЖКА ЛИЦ, ПОДВЕРГАЮЩИХСЯ РИСКУ</w:t>
      </w:r>
    </w:p>
    <w:p w:rsidR="00BA655C" w:rsidRPr="007B5669" w:rsidRDefault="00BA655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ЗАРАЖЕНИЯ ВИРУСОМ ИММУНОДЕФИЦИТА ЧЕЛОВЕКА ПРИ</w:t>
      </w:r>
      <w:r w:rsidR="007B5669">
        <w:rPr>
          <w:rFonts w:ascii="Times New Roman" w:hAnsi="Times New Roman" w:cs="Times New Roman"/>
          <w:sz w:val="32"/>
          <w:szCs w:val="32"/>
        </w:rPr>
        <w:t xml:space="preserve"> </w:t>
      </w:r>
      <w:r w:rsidRPr="007B5669">
        <w:rPr>
          <w:rFonts w:ascii="Times New Roman" w:hAnsi="Times New Roman" w:cs="Times New Roman"/>
          <w:sz w:val="32"/>
          <w:szCs w:val="32"/>
        </w:rPr>
        <w:t>ИСПОЛНЕНИИ СВОИХ ТРУДОВЫХ (ДОЛЖНОСТНЫХ) ОБЯЗАННОСТЕЙ</w:t>
      </w:r>
    </w:p>
    <w:p w:rsidR="00BA655C" w:rsidRPr="007B5669" w:rsidRDefault="00BA655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Федеральных законов от 22.08.2004 </w:t>
      </w:r>
      <w:hyperlink r:id="rId89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122-ФЗ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>,</w:t>
      </w:r>
    </w:p>
    <w:p w:rsidR="00BA655C" w:rsidRPr="007B5669" w:rsidRDefault="00BA655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от 25.11.2013 </w:t>
      </w:r>
      <w:hyperlink r:id="rId90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317-ФЗ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>)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Статья 21. Утратила силу. - Федеральный </w:t>
      </w:r>
      <w:hyperlink r:id="rId91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22.08.2004 N 122-ФЗ.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22. Гарантии медицинским и иным работникам, осуществляющим диагностику и лечение ВИЧ-инфицированных, а также лицам, работа которых связана с материалами, содержащими вирус иммунодефицита человека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92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27.07.2010 N 203-ФЗ)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93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22.08.2004 N 122-ФЗ)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1. Медицинские и иные работники, осуществляющие диагностику и лечение ВИЧ-инфицированных, а также лица, работа которых связана с материалами, содержащими вирус </w:t>
      </w:r>
      <w:r w:rsidRPr="007B5669">
        <w:rPr>
          <w:rFonts w:ascii="Times New Roman" w:hAnsi="Times New Roman" w:cs="Times New Roman"/>
          <w:sz w:val="32"/>
          <w:szCs w:val="32"/>
        </w:rPr>
        <w:lastRenderedPageBreak/>
        <w:t>иммунодефицита человека, имеют право на сокращенную продолжительность рабочего времени, ежегодный дополнительный оплачиваемый отпуск за работу с вредными и (или) опасными условиями труда в соответствии с законодательством Российской Федерации.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Продолжительность рабочего времени и ежегодного </w:t>
      </w:r>
      <w:hyperlink r:id="rId94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дополнительного оплачиваемого отпуска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медицинских работников, осуществляющих диагностику и лечение ВИЧ-инфицированных, а также лиц, работа которых связана с материалами, содержащими вирус иммунодефицита человека, определяется Правительством Российской Федерации.</w:t>
      </w:r>
    </w:p>
    <w:p w:rsidR="00BA655C" w:rsidRPr="007B5669" w:rsidRDefault="00BA655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B5669">
        <w:rPr>
          <w:rFonts w:ascii="Times New Roman" w:hAnsi="Times New Roman" w:cs="Times New Roman"/>
          <w:sz w:val="32"/>
          <w:szCs w:val="32"/>
        </w:rPr>
        <w:t>КонсультантПлюс</w:t>
      </w:r>
      <w:proofErr w:type="spellEnd"/>
      <w:r w:rsidRPr="007B5669">
        <w:rPr>
          <w:rFonts w:ascii="Times New Roman" w:hAnsi="Times New Roman" w:cs="Times New Roman"/>
          <w:sz w:val="32"/>
          <w:szCs w:val="32"/>
        </w:rPr>
        <w:t>: примечание.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С 1 января 2017 года Федеральным </w:t>
      </w:r>
      <w:hyperlink r:id="rId95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законом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04.06.2014 N 145-ФЗ в абзац третий пункта 1 статьи 22 вносятся изменения. См. текст в будущей </w:t>
      </w:r>
      <w:hyperlink r:id="rId96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редакции</w:t>
        </w:r>
      </w:hyperlink>
      <w:r w:rsidRPr="007B5669">
        <w:rPr>
          <w:rFonts w:ascii="Times New Roman" w:hAnsi="Times New Roman" w:cs="Times New Roman"/>
          <w:sz w:val="32"/>
          <w:szCs w:val="32"/>
        </w:rPr>
        <w:t>.</w:t>
      </w:r>
    </w:p>
    <w:p w:rsidR="00BA655C" w:rsidRPr="007B5669" w:rsidRDefault="00BA655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Размеры повышения оплаты труда за работу с вредными и (или) опасными условиями труда медицинским работникам, осуществляющим диагностику и лечение ВИЧ-инфицированных, и лицам, работа которых связана с материалами, содержащими вирус иммунодефицита человека, работающим в медицинских организациях, подведомственных федеральным органам исполнительной власти, медицинским работникам и указанным лицам, выполняющим аналогичные функции, из числа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устанавливаются в порядке, определяемом Правительством Российской Федерации, а медицинским работникам и указанным лицам, работающим в медицинских организациях, подведомственных исполнительным органам государственной власти субъектов Российской Федерации, - в порядке, определяемом органами исполнительной власти субъектов Российской Федерации.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Федеральных законов от 25.11.2013 </w:t>
      </w:r>
      <w:hyperlink r:id="rId97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317-ФЗ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, от 23.05.2016 </w:t>
      </w:r>
      <w:hyperlink r:id="rId98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149-ФЗ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>)</w:t>
      </w:r>
    </w:p>
    <w:p w:rsidR="00BA655C" w:rsidRPr="007B5669" w:rsidRDefault="00BA655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B5669">
        <w:rPr>
          <w:rFonts w:ascii="Times New Roman" w:hAnsi="Times New Roman" w:cs="Times New Roman"/>
          <w:sz w:val="32"/>
          <w:szCs w:val="32"/>
        </w:rPr>
        <w:t>КонсультантПлюс</w:t>
      </w:r>
      <w:proofErr w:type="spellEnd"/>
      <w:r w:rsidRPr="007B5669">
        <w:rPr>
          <w:rFonts w:ascii="Times New Roman" w:hAnsi="Times New Roman" w:cs="Times New Roman"/>
          <w:sz w:val="32"/>
          <w:szCs w:val="32"/>
        </w:rPr>
        <w:t>: примечание.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С 1 января 2017 года Федеральным </w:t>
      </w:r>
      <w:hyperlink r:id="rId99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законом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04.06.2014 N 145-ФЗ в абзац четвертый пункта 1 статьи 22 вносятся изменения. </w:t>
      </w:r>
      <w:r w:rsidRPr="007B5669">
        <w:rPr>
          <w:rFonts w:ascii="Times New Roman" w:hAnsi="Times New Roman" w:cs="Times New Roman"/>
          <w:sz w:val="32"/>
          <w:szCs w:val="32"/>
        </w:rPr>
        <w:lastRenderedPageBreak/>
        <w:t xml:space="preserve">См. текст в будущей </w:t>
      </w:r>
      <w:hyperlink r:id="rId100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редакции</w:t>
        </w:r>
      </w:hyperlink>
      <w:r w:rsidRPr="007B5669">
        <w:rPr>
          <w:rFonts w:ascii="Times New Roman" w:hAnsi="Times New Roman" w:cs="Times New Roman"/>
          <w:sz w:val="32"/>
          <w:szCs w:val="32"/>
        </w:rPr>
        <w:t>.</w:t>
      </w:r>
    </w:p>
    <w:p w:rsidR="00BA655C" w:rsidRPr="007B5669" w:rsidRDefault="00BA655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Установление сокращенной продолжительности рабочего времени, повышенного размера оплаты труда и предоставление ежегодного дополнительного оплачиваемого отпуска за работу с вредными и (или) опасными условиями труда осуществляющим диагностику и лечение ВИЧ-инфицированных иным работникам медицинских организаций, подведомственных федеральным органам исполнительной власти, медицинских организаций, подведомственных исполнительным органам государственной власти субъектов Российской Федерации, а также иным работникам из числа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осуществляются по результатам </w:t>
      </w:r>
      <w:hyperlink r:id="rId101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специальной оценки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условий труда.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Федеральных законов от 25.11.2013 </w:t>
      </w:r>
      <w:hyperlink r:id="rId102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317-ФЗ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, от 28.12.2013 </w:t>
      </w:r>
      <w:hyperlink r:id="rId103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N 421-ФЗ</w:t>
        </w:r>
      </w:hyperlink>
      <w:r w:rsidRPr="007B5669">
        <w:rPr>
          <w:rFonts w:ascii="Times New Roman" w:hAnsi="Times New Roman" w:cs="Times New Roman"/>
          <w:sz w:val="32"/>
          <w:szCs w:val="32"/>
        </w:rPr>
        <w:t>)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(п. 1 в ред. Федерального </w:t>
      </w:r>
      <w:hyperlink r:id="rId104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27.07.2010 N 203-ФЗ)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2. Медицинские и иные работники, осуществляющие диагностику и лечение ВИЧ-инфицированных, а также лица, работа которых связана с материалами, содержащими вирус иммунодефицита человека, подлежат:</w:t>
      </w:r>
    </w:p>
    <w:p w:rsidR="00BA655C" w:rsidRPr="007B5669" w:rsidRDefault="00BA655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105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27.07.2010 N 203-ФЗ)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абзац утратил силу. - Федеральный </w:t>
      </w:r>
      <w:hyperlink r:id="rId106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25.11.2013 N 317-ФЗ;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обязательному социальному страхованию от несчастных случаев на производстве и профессиональных заболеваний в порядке, установленном </w:t>
      </w:r>
      <w:hyperlink r:id="rId107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законодательством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Российской Федерации.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Глава V. ЗАКЛЮЧИТЕЛЬНЫЕ ПОЛОЖЕНИЯ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23. Государственный надзор в области предупреждения распространения ВИЧ-инфекции</w:t>
      </w: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108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от 18.07.2011 N 242-ФЗ)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Государственный надзор в области предупреждения распространения ВИЧ-инфекции осуществляется уполномоченными федеральными органами исполнительной власти в порядке, установленном законодательством Российской </w:t>
      </w:r>
      <w:r w:rsidRPr="007B5669">
        <w:rPr>
          <w:rFonts w:ascii="Times New Roman" w:hAnsi="Times New Roman" w:cs="Times New Roman"/>
          <w:sz w:val="32"/>
          <w:szCs w:val="32"/>
        </w:rPr>
        <w:lastRenderedPageBreak/>
        <w:t>Федерации о санитарно-эпидемиологическом благополучии населения.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24. Ответственность за нарушение настоящего Федерального закона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 xml:space="preserve">Нарушение настоящего Федерального закона влечет за собой в установленном порядке дисциплинарную, </w:t>
      </w:r>
      <w:hyperlink r:id="rId109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административную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, </w:t>
      </w:r>
      <w:hyperlink r:id="rId110" w:history="1">
        <w:r w:rsidRPr="007B5669">
          <w:rPr>
            <w:rFonts w:ascii="Times New Roman" w:hAnsi="Times New Roman" w:cs="Times New Roman"/>
            <w:color w:val="0000FF"/>
            <w:sz w:val="32"/>
            <w:szCs w:val="32"/>
          </w:rPr>
          <w:t>уголовную</w:t>
        </w:r>
      </w:hyperlink>
      <w:r w:rsidRPr="007B5669">
        <w:rPr>
          <w:rFonts w:ascii="Times New Roman" w:hAnsi="Times New Roman" w:cs="Times New Roman"/>
          <w:sz w:val="32"/>
          <w:szCs w:val="32"/>
        </w:rPr>
        <w:t xml:space="preserve"> и гражданско-правовую ответственность.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25.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до 1 июля 1995 года.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Статья 26. Настоящий Федеральный закон вступает в силу с 1 августа 1995 года.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Президент</w:t>
      </w:r>
    </w:p>
    <w:p w:rsidR="00BA655C" w:rsidRPr="007B5669" w:rsidRDefault="00BA655C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Российской Федерации</w:t>
      </w:r>
    </w:p>
    <w:p w:rsidR="00BA655C" w:rsidRPr="007B5669" w:rsidRDefault="00BA655C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Б.ЕЛЬЦИН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Москва, Кремль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30 марта 1995 года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7B5669">
        <w:rPr>
          <w:rFonts w:ascii="Times New Roman" w:hAnsi="Times New Roman" w:cs="Times New Roman"/>
          <w:sz w:val="32"/>
          <w:szCs w:val="32"/>
        </w:rPr>
        <w:t>N 38-ФЗ</w:t>
      </w: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BA655C" w:rsidRPr="007B5669" w:rsidRDefault="00BA655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63691A" w:rsidRPr="007B5669" w:rsidRDefault="0063691A">
      <w:pPr>
        <w:rPr>
          <w:rFonts w:ascii="Times New Roman" w:hAnsi="Times New Roman" w:cs="Times New Roman"/>
          <w:sz w:val="32"/>
          <w:szCs w:val="32"/>
        </w:rPr>
      </w:pPr>
      <w:bookmarkStart w:id="5" w:name="_GoBack"/>
      <w:bookmarkEnd w:id="5"/>
    </w:p>
    <w:sectPr w:rsidR="0063691A" w:rsidRPr="007B5669" w:rsidSect="007B566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5C"/>
    <w:rsid w:val="0063691A"/>
    <w:rsid w:val="007B5669"/>
    <w:rsid w:val="00B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F7D75-9366-4E2B-B9EF-E3A32FA5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6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65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82E444BB09BCA91C479EF64288F1E18B2EBBD9249FC91596D366DF35B9651C39CF7E62A1300AE25G9YFD" TargetMode="External"/><Relationship Id="rId21" Type="http://schemas.openxmlformats.org/officeDocument/2006/relationships/hyperlink" Target="consultantplus://offline/ref=D82E444BB09BCA91C479EF64288F1E18B1E3BE964AFC91596D366DF35B9651C39CF7E62A1302AC21G9YDD" TargetMode="External"/><Relationship Id="rId42" Type="http://schemas.openxmlformats.org/officeDocument/2006/relationships/hyperlink" Target="consultantplus://offline/ref=D82E444BB09BCA91C479EF64288F1E18B1E2BA9748FF91596D366DF35B9651C39CF7E62A1302AF24G9YBD" TargetMode="External"/><Relationship Id="rId47" Type="http://schemas.openxmlformats.org/officeDocument/2006/relationships/hyperlink" Target="consultantplus://offline/ref=D82E444BB09BCA91C479EF64288F1E18B2EBBD9249FC91596D366DF35B9651C39CF7E62A1300AE2AG9YCD" TargetMode="External"/><Relationship Id="rId63" Type="http://schemas.openxmlformats.org/officeDocument/2006/relationships/hyperlink" Target="consultantplus://offline/ref=D82E444BB09BCA91C479EF64288F1E18B2EBBC9748F891596D366DF35B9651C39CF7E62A1302AF20G9YBD" TargetMode="External"/><Relationship Id="rId68" Type="http://schemas.openxmlformats.org/officeDocument/2006/relationships/hyperlink" Target="consultantplus://offline/ref=D82E444BB09BCA91C479EF64288F1E18B1E2BA9748FF91596D366DF35B9651C39CF7E62A1302AF25G9YCD" TargetMode="External"/><Relationship Id="rId84" Type="http://schemas.openxmlformats.org/officeDocument/2006/relationships/hyperlink" Target="consultantplus://offline/ref=D82E444BB09BCA91C479EF64288F1E18B2EBBD9249FC91596D366DF35B9651C39CF7E62A1300AE2AG9Y6D" TargetMode="External"/><Relationship Id="rId89" Type="http://schemas.openxmlformats.org/officeDocument/2006/relationships/hyperlink" Target="consultantplus://offline/ref=D82E444BB09BCA91C479EF64288F1E18B2EBBD9249FC91596D366DF35B9651C39CF7E62A1300AE2BG9YED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2E444BB09BCA91C479EF64288F1E18B1ECBE944CF991596D366DF35B9651C39CF7E62A1302AD22G9Y7D" TargetMode="External"/><Relationship Id="rId29" Type="http://schemas.openxmlformats.org/officeDocument/2006/relationships/hyperlink" Target="consultantplus://offline/ref=D82E444BB09BCA91C479EF64288F1E18B2EBBC904EF991596D366DF35B9651C39CF7E62A1302AE2AG9YCD" TargetMode="External"/><Relationship Id="rId107" Type="http://schemas.openxmlformats.org/officeDocument/2006/relationships/hyperlink" Target="consultantplus://offline/ref=D82E444BB09BCA91C479EF64288F1E18B1E3BC924CFC91596D366DF35B9651C39CF7E62A1302AD26G9Y6D" TargetMode="External"/><Relationship Id="rId11" Type="http://schemas.openxmlformats.org/officeDocument/2006/relationships/hyperlink" Target="consultantplus://offline/ref=D82E444BB09BCA91C479EF64288F1E18B1EBBE954FFD91596D366DF35B9651C39CF7E62A1302AD23G9Y7D" TargetMode="External"/><Relationship Id="rId24" Type="http://schemas.openxmlformats.org/officeDocument/2006/relationships/hyperlink" Target="consultantplus://offline/ref=D82E444BB09BCA91C479EF64288F1E18B1E2BA9748FF91596D366DF35B9651C39CF7E62A1302AF27G9Y9D" TargetMode="External"/><Relationship Id="rId32" Type="http://schemas.openxmlformats.org/officeDocument/2006/relationships/hyperlink" Target="consultantplus://offline/ref=D82E444BB09BCA91C479EF64288F1E18B1E2B5974EFA91596D366DF35B9651C39CF7E62A1302AD21G9Y9D" TargetMode="External"/><Relationship Id="rId37" Type="http://schemas.openxmlformats.org/officeDocument/2006/relationships/hyperlink" Target="consultantplus://offline/ref=D82E444BB09BCA91C479EF64288F1E18B1E2B5974EFA91596D366DF35B9651C39CF7E62A1302AD21G9Y6D" TargetMode="External"/><Relationship Id="rId40" Type="http://schemas.openxmlformats.org/officeDocument/2006/relationships/hyperlink" Target="consultantplus://offline/ref=D82E444BB09BCA91C479EF64288F1E18B1E3BE964AFC91596D366DF35B9651C39CF7E62A1302AC21G9YBD" TargetMode="External"/><Relationship Id="rId45" Type="http://schemas.openxmlformats.org/officeDocument/2006/relationships/hyperlink" Target="consultantplus://offline/ref=D82E444BB09BCA91C479EF64288F1E18B1E3B8904BFC91596D366DF35B9651C39CF7E62A1302AD21G9YFD" TargetMode="External"/><Relationship Id="rId53" Type="http://schemas.openxmlformats.org/officeDocument/2006/relationships/hyperlink" Target="consultantplus://offline/ref=D82E444BB09BCA91C479EF64288F1E18B1E3BE9649FF91596D366DF35B9651C39CF7E62A1302AC26G9YAD" TargetMode="External"/><Relationship Id="rId58" Type="http://schemas.openxmlformats.org/officeDocument/2006/relationships/hyperlink" Target="consultantplus://offline/ref=D82E444BB09BCA91C479EF64288F1E18B1E3BE9649FF91596D366DF35B9651C39CF7E62A1302AC26G9Y8D" TargetMode="External"/><Relationship Id="rId66" Type="http://schemas.openxmlformats.org/officeDocument/2006/relationships/hyperlink" Target="consultantplus://offline/ref=D82E444BB09BCA91C479EF64288F1E18B1E2BA904EFA91596D366DF35B9651C39CF7E62A15G0Y7D" TargetMode="External"/><Relationship Id="rId74" Type="http://schemas.openxmlformats.org/officeDocument/2006/relationships/hyperlink" Target="consultantplus://offline/ref=D82E444BB09BCA91C479EF64288F1E18B1E2BA9748FF91596D366DF35B9651C39CF7E62A1302AF25G9Y6D" TargetMode="External"/><Relationship Id="rId79" Type="http://schemas.openxmlformats.org/officeDocument/2006/relationships/hyperlink" Target="consultantplus://offline/ref=D82E444BB09BCA91C479EF64288F1E18B1E2BA9748FF91596D366DF35B9651C39CF7E62A1302AF2AG9YDD" TargetMode="External"/><Relationship Id="rId87" Type="http://schemas.openxmlformats.org/officeDocument/2006/relationships/hyperlink" Target="consultantplus://offline/ref=D82E444BB09BCA91C479EF64288F1E18B1E2B5974BFD91596D366DF35B9651C39CF7E62A1300AB2AG9YFD" TargetMode="External"/><Relationship Id="rId102" Type="http://schemas.openxmlformats.org/officeDocument/2006/relationships/hyperlink" Target="consultantplus://offline/ref=D82E444BB09BCA91C479EF64288F1E18B1E2BA9748FF91596D366DF35B9651C39CF7E62A1302AF2BG9YED" TargetMode="External"/><Relationship Id="rId110" Type="http://schemas.openxmlformats.org/officeDocument/2006/relationships/hyperlink" Target="consultantplus://offline/ref=D82E444BB09BCA91C479EF64288F1E18B2EBBC9446FA91596D366DF35B9651C39CF7E62A1302AB27G9YDD" TargetMode="External"/><Relationship Id="rId5" Type="http://schemas.openxmlformats.org/officeDocument/2006/relationships/hyperlink" Target="consultantplus://offline/ref=D82E444BB09BCA91C479EF64288F1E18B1EABF9C4BF0CC53656F61F15C990ED49BBEEA2B1302ADG2Y5D" TargetMode="External"/><Relationship Id="rId61" Type="http://schemas.openxmlformats.org/officeDocument/2006/relationships/hyperlink" Target="consultantplus://offline/ref=D82E444BB09BCA91C479EF64288F1E18B2EBBC9748F891596D366DF35B9651C39CF7E62A1302AF23G9YCD" TargetMode="External"/><Relationship Id="rId82" Type="http://schemas.openxmlformats.org/officeDocument/2006/relationships/hyperlink" Target="consultantplus://offline/ref=D82E444BB09BCA91C479EF64288F1E18B2EBBD9249FC91596D366DF35B9651C39CF7E62A1300AE2AG9YBD" TargetMode="External"/><Relationship Id="rId90" Type="http://schemas.openxmlformats.org/officeDocument/2006/relationships/hyperlink" Target="consultantplus://offline/ref=D82E444BB09BCA91C479EF64288F1E18B1E2BA9748FF91596D366DF35B9651C39CF7E62A1302AF2AG9Y8D" TargetMode="External"/><Relationship Id="rId95" Type="http://schemas.openxmlformats.org/officeDocument/2006/relationships/hyperlink" Target="consultantplus://offline/ref=D82E444BB09BCA91C479EF64288F1E18B1E3BF9D4EFD91596D366DF35B9651C39CF7E62A1302AD2AG9Y8D" TargetMode="External"/><Relationship Id="rId19" Type="http://schemas.openxmlformats.org/officeDocument/2006/relationships/hyperlink" Target="consultantplus://offline/ref=D82E444BB09BCA91C479EF64288F1E18B1ECBB934FFE91596D366DF35B9651C39CF7E62A1302AD27G9YAD" TargetMode="External"/><Relationship Id="rId14" Type="http://schemas.openxmlformats.org/officeDocument/2006/relationships/hyperlink" Target="consultantplus://offline/ref=D82E444BB09BCA91C479EF64288F1E18B1E2BA9748FF91596D366DF35B9651C39CF7E62A1302AF27G9YAD" TargetMode="External"/><Relationship Id="rId22" Type="http://schemas.openxmlformats.org/officeDocument/2006/relationships/hyperlink" Target="consultantplus://offline/ref=D82E444BB09BCA91C479EF64288F1E18B1E3BE964AFC91596D366DF35B9651C39CF7E62A1302AC21G9YAD" TargetMode="External"/><Relationship Id="rId27" Type="http://schemas.openxmlformats.org/officeDocument/2006/relationships/hyperlink" Target="consultantplus://offline/ref=D82E444BB09BCA91C479EF64288F1E18B1E2BA9748FF91596D366DF35B9651C39CF7E62A1302AF27G9Y6D" TargetMode="External"/><Relationship Id="rId30" Type="http://schemas.openxmlformats.org/officeDocument/2006/relationships/hyperlink" Target="consultantplus://offline/ref=D82E444BB09BCA91C479EF64288F1E18B5EBB4964EF0CC53656F61F15C990ED49BBEEA2B1302ADG2YBD" TargetMode="External"/><Relationship Id="rId35" Type="http://schemas.openxmlformats.org/officeDocument/2006/relationships/hyperlink" Target="consultantplus://offline/ref=D82E444BB09BCA91C479EF64288F1E18B2EBBD9249FC91596D366DF35B9651C39CF7E62A1300AE25G9Y9D" TargetMode="External"/><Relationship Id="rId43" Type="http://schemas.openxmlformats.org/officeDocument/2006/relationships/hyperlink" Target="consultantplus://offline/ref=D82E444BB09BCA91C479EF64288F1E18B1E2BA9748FF91596D366DF35B9651C39CF7E62A1302AF24G9Y8D" TargetMode="External"/><Relationship Id="rId48" Type="http://schemas.openxmlformats.org/officeDocument/2006/relationships/hyperlink" Target="consultantplus://offline/ref=D82E444BB09BCA91C479EF64288F1E18B1E2BA9748FF91596D366DF35B9651C39CF7E62A1302AF24G9Y7D" TargetMode="External"/><Relationship Id="rId56" Type="http://schemas.openxmlformats.org/officeDocument/2006/relationships/hyperlink" Target="consultantplus://offline/ref=D82E444BB09BCA91C479EF64288F1E18B1EABF9C4BF0CC53656F61F15C990ED49BBEEA2B1302ADG2Y5D" TargetMode="External"/><Relationship Id="rId64" Type="http://schemas.openxmlformats.org/officeDocument/2006/relationships/hyperlink" Target="consultantplus://offline/ref=D82E444BB09BCA91C479EF64288F1E18B1E2BA904EFA91596D366DF35B9651C39CF7E62811G0Y5D" TargetMode="External"/><Relationship Id="rId69" Type="http://schemas.openxmlformats.org/officeDocument/2006/relationships/hyperlink" Target="consultantplus://offline/ref=D82E444BB09BCA91C479EF64288F1E18B2EBBC9446FA91596D366DF35B9651C39CF7E62A1302AB27G9YDD" TargetMode="External"/><Relationship Id="rId77" Type="http://schemas.openxmlformats.org/officeDocument/2006/relationships/hyperlink" Target="consultantplus://offline/ref=D82E444BB09BCA91C479EF64288F1E18B2EBBC904EF991596D366DF35B9651C39CF7E62A1302AE2AG9YDD" TargetMode="External"/><Relationship Id="rId100" Type="http://schemas.openxmlformats.org/officeDocument/2006/relationships/hyperlink" Target="consultantplus://offline/ref=D82E444BB09BCA91C479EF64288F1E18B2EBBC9249F991596D366DF35B9651C39CF7E62FG1Y2D" TargetMode="External"/><Relationship Id="rId105" Type="http://schemas.openxmlformats.org/officeDocument/2006/relationships/hyperlink" Target="consultantplus://offline/ref=D82E444BB09BCA91C479EF64288F1E18B1EBBE954FFD91596D366DF35B9651C39CF7E62A1302AD20G9Y9D" TargetMode="External"/><Relationship Id="rId8" Type="http://schemas.openxmlformats.org/officeDocument/2006/relationships/hyperlink" Target="consultantplus://offline/ref=D82E444BB09BCA91C479EF64288F1E18B2EBBD9249FC91596D366DF35B9651C39CF7E62A1300AE24G9Y7D" TargetMode="External"/><Relationship Id="rId51" Type="http://schemas.openxmlformats.org/officeDocument/2006/relationships/hyperlink" Target="consultantplus://offline/ref=D82E444BB09BCA91C479EF64288F1E18B1E3BE9649FF91596D366DF35B9651C39CF7E62A1302AC26G9YDD" TargetMode="External"/><Relationship Id="rId72" Type="http://schemas.openxmlformats.org/officeDocument/2006/relationships/hyperlink" Target="consultantplus://offline/ref=D82E444BB09BCA91C479EF64288F1E18B1E2BA9748FF91596D366DF35B9651C39CF7E62A1302AF25G9Y9D" TargetMode="External"/><Relationship Id="rId80" Type="http://schemas.openxmlformats.org/officeDocument/2006/relationships/hyperlink" Target="consultantplus://offline/ref=D82E444BB09BCA91C479EF64288F1E18B1ECBE944CF991596D366DF35B9651C39CF7E62A1302AD22G9Y7D" TargetMode="External"/><Relationship Id="rId85" Type="http://schemas.openxmlformats.org/officeDocument/2006/relationships/hyperlink" Target="consultantplus://offline/ref=D82E444BB09BCA91C479EF64288F1E18B1ECBE9647F391596D366DF35B9651C39CF7E62A1302AD22G9YBD" TargetMode="External"/><Relationship Id="rId93" Type="http://schemas.openxmlformats.org/officeDocument/2006/relationships/hyperlink" Target="consultantplus://offline/ref=D82E444BB09BCA91C479EF64288F1E18B2EBBD9249FC91596D366DF35B9651C39CF7E62A1300AE2BG9YCD" TargetMode="External"/><Relationship Id="rId98" Type="http://schemas.openxmlformats.org/officeDocument/2006/relationships/hyperlink" Target="consultantplus://offline/ref=D82E444BB09BCA91C479EF64288F1E18B1E2B5974EFA91596D366DF35B9651C39CF7E62A1302AD21G9Y7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82E444BB09BCA91C479EF64288F1E18B1E2BC9248F991596D366DF35B9651C39CF7E62A1302AF21G9Y6D" TargetMode="External"/><Relationship Id="rId17" Type="http://schemas.openxmlformats.org/officeDocument/2006/relationships/hyperlink" Target="consultantplus://offline/ref=D82E444BB09BCA91C479EF64288F1E18B1E2BC9149FE91596D366DF35B9651C39CF7E62A1302AD22G9Y7D" TargetMode="External"/><Relationship Id="rId25" Type="http://schemas.openxmlformats.org/officeDocument/2006/relationships/hyperlink" Target="consultantplus://offline/ref=D82E444BB09BCA91C479EF64288F1E18B1EFBC924FFA91596D366DF35B9651C39CF7E62A1302AD24G9Y6D" TargetMode="External"/><Relationship Id="rId33" Type="http://schemas.openxmlformats.org/officeDocument/2006/relationships/hyperlink" Target="consultantplus://offline/ref=D82E444BB09BCA91C479EF64288F1E18B2E3BA9045ADC65B3C6363F653C619D3D2B2EB2B1301GAY5D" TargetMode="External"/><Relationship Id="rId38" Type="http://schemas.openxmlformats.org/officeDocument/2006/relationships/hyperlink" Target="consultantplus://offline/ref=D82E444BB09BCA91C479EF64288F1E18B2EBBD9249FC91596D366DF35B9651C39CF7E62A1300AE25G9Y7D" TargetMode="External"/><Relationship Id="rId46" Type="http://schemas.openxmlformats.org/officeDocument/2006/relationships/hyperlink" Target="consultantplus://offline/ref=D82E444BB09BCA91C479EF64288F1E18B1E2BA9748FF91596D366DF35B9651C39CF7E62A1302AF24G9Y9D" TargetMode="External"/><Relationship Id="rId59" Type="http://schemas.openxmlformats.org/officeDocument/2006/relationships/hyperlink" Target="consultantplus://offline/ref=D82E444BB09BCA91C479EF64288F1E18B2EBBE974DFF91596D366DF35B9651C39CF7E62A1302AC20G9YBD" TargetMode="External"/><Relationship Id="rId67" Type="http://schemas.openxmlformats.org/officeDocument/2006/relationships/hyperlink" Target="consultantplus://offline/ref=D82E444BB09BCA91C479EF64288F1E18B1E2BC9149FE91596D366DF35B9651C39CF7E62A1302AD23G9YFD" TargetMode="External"/><Relationship Id="rId103" Type="http://schemas.openxmlformats.org/officeDocument/2006/relationships/hyperlink" Target="consultantplus://offline/ref=D82E444BB09BCA91C479EF64288F1E18B1EEBB9048F891596D366DF35B9651C39CF7E62A1302AD23G9YFD" TargetMode="External"/><Relationship Id="rId108" Type="http://schemas.openxmlformats.org/officeDocument/2006/relationships/hyperlink" Target="consultantplus://offline/ref=D82E444BB09BCA91C479EF64288F1E18B1E2BC9248F991596D366DF35B9651C39CF7E62A1302AF21G9Y6D" TargetMode="External"/><Relationship Id="rId20" Type="http://schemas.openxmlformats.org/officeDocument/2006/relationships/hyperlink" Target="consultantplus://offline/ref=D82E444BB09BCA91C479EF64288F1E18B1E3BE964AFC91596D366DF35B9651C39CF7E62A1302AC21G9YCD" TargetMode="External"/><Relationship Id="rId41" Type="http://schemas.openxmlformats.org/officeDocument/2006/relationships/hyperlink" Target="consultantplus://offline/ref=D82E444BB09BCA91C479EF64288F1E18B2EBBD9249FC91596D366DF35B9651C39CF7E62A1300AE2AG9YFD" TargetMode="External"/><Relationship Id="rId54" Type="http://schemas.openxmlformats.org/officeDocument/2006/relationships/hyperlink" Target="consultantplus://offline/ref=D82E444BB09BCA91C479F17F3D8F1E18B5ECBA9C4CF0CC53656F61F15C990ED49BBEEA2B1302ADG2YAD" TargetMode="External"/><Relationship Id="rId62" Type="http://schemas.openxmlformats.org/officeDocument/2006/relationships/hyperlink" Target="consultantplus://offline/ref=D82E444BB09BCA91C479EF64288F1E18B2EBBC9748F891596D366DF35B9651C39CF7E62A1302AF23G9Y6D" TargetMode="External"/><Relationship Id="rId70" Type="http://schemas.openxmlformats.org/officeDocument/2006/relationships/hyperlink" Target="consultantplus://offline/ref=D82E444BB09BCA91C479EF64288F1E18B1E2BA9748FF91596D366DF35B9651C39CF7E62A1302AF25G9YAD" TargetMode="External"/><Relationship Id="rId75" Type="http://schemas.openxmlformats.org/officeDocument/2006/relationships/hyperlink" Target="consultantplus://offline/ref=D82E444BB09BCA91C479EF64288F1E18B1E2BA9748FF91596D366DF35B9651C39CF7E62A1302AF25G9Y7D" TargetMode="External"/><Relationship Id="rId83" Type="http://schemas.openxmlformats.org/officeDocument/2006/relationships/hyperlink" Target="consultantplus://offline/ref=D82E444BB09BCA91C479EF64288F1E18B2EBBD9249FC91596D366DF35B9651C39CF7E62A1300AE2AG9Y8D" TargetMode="External"/><Relationship Id="rId88" Type="http://schemas.openxmlformats.org/officeDocument/2006/relationships/hyperlink" Target="consultantplus://offline/ref=D82E444BB09BCA91C479EF64288F1E18B1E2BA9748FF91596D366DF35B9651C39CF7E62A1302AF2AG9YBD" TargetMode="External"/><Relationship Id="rId91" Type="http://schemas.openxmlformats.org/officeDocument/2006/relationships/hyperlink" Target="consultantplus://offline/ref=D82E444BB09BCA91C479EF64288F1E18B2EBBD9249FC91596D366DF35B9651C39CF7E62A1300AE2BG9YFD" TargetMode="External"/><Relationship Id="rId96" Type="http://schemas.openxmlformats.org/officeDocument/2006/relationships/hyperlink" Target="consultantplus://offline/ref=D82E444BB09BCA91C479EF64288F1E18B2EBBC9249F991596D366DF35B9651C39CF7E62FG1Y3D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2E444BB09BCA91C479EF64288F1E18B1E9B49146F0CC53656F61F15C990ED49BBEEA2B1302ADG2YAD" TargetMode="External"/><Relationship Id="rId15" Type="http://schemas.openxmlformats.org/officeDocument/2006/relationships/hyperlink" Target="consultantplus://offline/ref=D82E444BB09BCA91C479EF64288F1E18B1EEBB9048F891596D366DF35B9651C39CF7E62A1302AD23G9YFD" TargetMode="External"/><Relationship Id="rId23" Type="http://schemas.openxmlformats.org/officeDocument/2006/relationships/hyperlink" Target="consultantplus://offline/ref=D82E444BB09BCA91C479EF64288F1E18B1E2BA9748FF91596D366DF35B9651C39CF7E62A1302AF27G9YBD" TargetMode="External"/><Relationship Id="rId28" Type="http://schemas.openxmlformats.org/officeDocument/2006/relationships/hyperlink" Target="consultantplus://offline/ref=D82E444BB09BCA91C479EF64288F1E18B2EBBC904EF991596D366DF35B9651C39CF7E62A1302AE2AG9YFD" TargetMode="External"/><Relationship Id="rId36" Type="http://schemas.openxmlformats.org/officeDocument/2006/relationships/hyperlink" Target="consultantplus://offline/ref=D82E444BB09BCA91C479EF64288F1E18B1E2BA9748FF91596D366DF35B9651C39CF7E62A1302AF24G9YCD" TargetMode="External"/><Relationship Id="rId49" Type="http://schemas.openxmlformats.org/officeDocument/2006/relationships/hyperlink" Target="consultantplus://offline/ref=D82E444BB09BCA91C479EF64288F1E18B1E2BA9748FF91596D366DF35B9651C39CF7E62A1302AF25G9YED" TargetMode="External"/><Relationship Id="rId57" Type="http://schemas.openxmlformats.org/officeDocument/2006/relationships/hyperlink" Target="consultantplus://offline/ref=D82E444BB09BCA91C479F17F3D8F1E18B8EFB99245ADC65B3C6363F653C619D3D2B2EB2B1302GAY4D" TargetMode="External"/><Relationship Id="rId106" Type="http://schemas.openxmlformats.org/officeDocument/2006/relationships/hyperlink" Target="consultantplus://offline/ref=D82E444BB09BCA91C479EF64288F1E18B1E2BA9748FF91596D366DF35B9651C39CF7E62A1302AF2BG9YFD" TargetMode="External"/><Relationship Id="rId10" Type="http://schemas.openxmlformats.org/officeDocument/2006/relationships/hyperlink" Target="consultantplus://offline/ref=D82E444BB09BCA91C479EF64288F1E18B1E3BE9649FF91596D366DF35B9651C39CF7E62A1302AC26G9YED" TargetMode="External"/><Relationship Id="rId31" Type="http://schemas.openxmlformats.org/officeDocument/2006/relationships/hyperlink" Target="consultantplus://offline/ref=D82E444BB09BCA91C479EF64288F1E18B1E2BA9748FF91596D366DF35B9651C39CF7E62A1302AF27G9Y7D" TargetMode="External"/><Relationship Id="rId44" Type="http://schemas.openxmlformats.org/officeDocument/2006/relationships/hyperlink" Target="consultantplus://offline/ref=D82E444BB09BCA91C479EF64288F1E18B9E2BB934FF0CC53656F61F15C990ED49BBEEA2B1302ADG2Y3D" TargetMode="External"/><Relationship Id="rId52" Type="http://schemas.openxmlformats.org/officeDocument/2006/relationships/hyperlink" Target="consultantplus://offline/ref=D82E444BB09BCA91C479F17F3D8F1E18B1E8B89448F991596D366DF35B9651C39CF7E62A1302AD22G9Y6D" TargetMode="External"/><Relationship Id="rId60" Type="http://schemas.openxmlformats.org/officeDocument/2006/relationships/hyperlink" Target="consultantplus://offline/ref=D82E444BB09BCA91C479EF64288F1E18B1E2BC9149FE91596D366DF35B9651C39CF7E62A1302AD23G9YED" TargetMode="External"/><Relationship Id="rId65" Type="http://schemas.openxmlformats.org/officeDocument/2006/relationships/hyperlink" Target="consultantplus://offline/ref=D82E444BB09BCA91C479EF64288F1E18B1E2BA904EFA91596D366DF35B9651C39CF7E62A15G0Y1D" TargetMode="External"/><Relationship Id="rId73" Type="http://schemas.openxmlformats.org/officeDocument/2006/relationships/hyperlink" Target="consultantplus://offline/ref=D82E444BB09BCA91C479EF64288F1E18B1E2BB9646FF91596D366DF35B9651C39CF7E62A1302AF21G9YFD" TargetMode="External"/><Relationship Id="rId78" Type="http://schemas.openxmlformats.org/officeDocument/2006/relationships/hyperlink" Target="consultantplus://offline/ref=D82E444BB09BCA91C479EF64288F1E18B1E2BA9748FF91596D366DF35B9651C39CF7E62A1302AF2AG9YCD" TargetMode="External"/><Relationship Id="rId81" Type="http://schemas.openxmlformats.org/officeDocument/2006/relationships/hyperlink" Target="consultantplus://offline/ref=D82E444BB09BCA91C479EF64288F1E18B2EBBD9249FC91596D366DF35B9651C39CF7E62A1300AE2AG9YBD" TargetMode="External"/><Relationship Id="rId86" Type="http://schemas.openxmlformats.org/officeDocument/2006/relationships/hyperlink" Target="consultantplus://offline/ref=D82E444BB09BCA91C479EF64288F1E18B2EBBD9249FC91596D366DF35B9651C39CF7E62A1300AE2AG9Y7D" TargetMode="External"/><Relationship Id="rId94" Type="http://schemas.openxmlformats.org/officeDocument/2006/relationships/hyperlink" Target="consultantplus://offline/ref=D82E444BB09BCA91C479EF64288F1E18B1EDB8954EFE91596D366DF35B9651C39CF7E62A1302AD20G9YED" TargetMode="External"/><Relationship Id="rId99" Type="http://schemas.openxmlformats.org/officeDocument/2006/relationships/hyperlink" Target="consultantplus://offline/ref=D82E444BB09BCA91C479EF64288F1E18B1E3BF9D4EFD91596D366DF35B9651C39CF7E62A1302AD2AG9Y9D" TargetMode="External"/><Relationship Id="rId101" Type="http://schemas.openxmlformats.org/officeDocument/2006/relationships/hyperlink" Target="consultantplus://offline/ref=D82E444BB09BCA91C479EF64288F1E18B1E2BA9147FF91596D366DF35BG9Y6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82E444BB09BCA91C479EF64288F1E18B1E3BE964AFC91596D366DF35B9651C39CF7E62A1302AC21G9YED" TargetMode="External"/><Relationship Id="rId13" Type="http://schemas.openxmlformats.org/officeDocument/2006/relationships/hyperlink" Target="consultantplus://offline/ref=D82E444BB09BCA91C479EF64288F1E18B2EBBC904EF991596D366DF35B9651C39CF7E62A1302AE25G9Y7D" TargetMode="External"/><Relationship Id="rId18" Type="http://schemas.openxmlformats.org/officeDocument/2006/relationships/hyperlink" Target="consultantplus://offline/ref=D82E444BB09BCA91C479EF64288F1E18B1E2B5974EFA91596D366DF35B9651C39CF7E62A1302AD21G9Y8D" TargetMode="External"/><Relationship Id="rId39" Type="http://schemas.openxmlformats.org/officeDocument/2006/relationships/hyperlink" Target="consultantplus://offline/ref=D82E444BB09BCA91C479EF64288F1E18B1E2BA9748FF91596D366DF35B9651C39CF7E62A1302AF24G9YDD" TargetMode="External"/><Relationship Id="rId109" Type="http://schemas.openxmlformats.org/officeDocument/2006/relationships/hyperlink" Target="consultantplus://offline/ref=D82E444BB09BCA91C479EF64288F1E18B2EBBE974DFF91596D366DF35B9651C39CF7E62A1302AE20G9Y9D" TargetMode="External"/><Relationship Id="rId34" Type="http://schemas.openxmlformats.org/officeDocument/2006/relationships/hyperlink" Target="consultantplus://offline/ref=D82E444BB09BCA91C479EF64288F1E18B2EBBD9249FC91596D366DF35B9651C39CF7E62A1300AE25G9Y8D" TargetMode="External"/><Relationship Id="rId50" Type="http://schemas.openxmlformats.org/officeDocument/2006/relationships/hyperlink" Target="consultantplus://offline/ref=D82E444BB09BCA91C479EF64288F1E18B7EDB49645ADC65B3C6363F653C619D3D2B2EB2B1302GAY5D" TargetMode="External"/><Relationship Id="rId55" Type="http://schemas.openxmlformats.org/officeDocument/2006/relationships/hyperlink" Target="consultantplus://offline/ref=D82E444BB09BCA91C479EF64288F1E18B1E3BE9649FF91596D366DF35B9651C39CF7E62A1302AC26G9YBD" TargetMode="External"/><Relationship Id="rId76" Type="http://schemas.openxmlformats.org/officeDocument/2006/relationships/hyperlink" Target="consultantplus://offline/ref=D82E444BB09BCA91C479EF64288F1E18B2EBBD9249FC91596D366DF35B9651C39CF7E62A1300AE2AG9YDD" TargetMode="External"/><Relationship Id="rId97" Type="http://schemas.openxmlformats.org/officeDocument/2006/relationships/hyperlink" Target="consultantplus://offline/ref=D82E444BB09BCA91C479EF64288F1E18B1E2BA9748FF91596D366DF35B9651C39CF7E62A1302AF2AG9Y7D" TargetMode="External"/><Relationship Id="rId104" Type="http://schemas.openxmlformats.org/officeDocument/2006/relationships/hyperlink" Target="consultantplus://offline/ref=D82E444BB09BCA91C479EF64288F1E18B1EBBE954FFD91596D366DF35B9651C39CF7E62A1302AD20G9YCD" TargetMode="External"/><Relationship Id="rId7" Type="http://schemas.openxmlformats.org/officeDocument/2006/relationships/hyperlink" Target="consultantplus://offline/ref=D82E444BB09BCA91C479EF64288F1E18B1EFBD934EFC91596D366DF35B9651C39CF7E62A1302AC22G9YDD" TargetMode="External"/><Relationship Id="rId71" Type="http://schemas.openxmlformats.org/officeDocument/2006/relationships/hyperlink" Target="consultantplus://offline/ref=D82E444BB09BCA91C479EF64288F1E18B1E2BA9748FF91596D366DF35B9651C39CF7E62A1302AF25G9YBD" TargetMode="External"/><Relationship Id="rId92" Type="http://schemas.openxmlformats.org/officeDocument/2006/relationships/hyperlink" Target="consultantplus://offline/ref=D82E444BB09BCA91C479EF64288F1E18B1EBBE954FFD91596D366DF35B9651C39CF7E62A1302AD20G9Y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6087</Words>
  <Characters>34698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Платинова</dc:creator>
  <cp:lastModifiedBy>Yara</cp:lastModifiedBy>
  <cp:revision>2</cp:revision>
  <dcterms:created xsi:type="dcterms:W3CDTF">2017-02-08T03:24:00Z</dcterms:created>
  <dcterms:modified xsi:type="dcterms:W3CDTF">2017-02-09T19:12:00Z</dcterms:modified>
</cp:coreProperties>
</file>